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6245" w14:textId="6A7E54AD" w:rsidR="00494BD4" w:rsidRDefault="00494BD4" w:rsidP="001A3A1B">
      <w:pPr>
        <w:ind w:left="284" w:firstLine="567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534523" wp14:editId="0B8364FD">
            <wp:extent cx="2543175" cy="7334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7F3A" w14:textId="714CC452" w:rsidR="001A3A1B" w:rsidRPr="001A3A1B" w:rsidRDefault="001A3A1B" w:rsidP="001A3A1B">
      <w:pPr>
        <w:ind w:left="284" w:firstLine="567"/>
        <w:jc w:val="center"/>
        <w:rPr>
          <w:b/>
          <w:bCs/>
          <w:lang w:val="en-US"/>
        </w:rPr>
      </w:pPr>
      <w:r w:rsidRPr="001A3A1B">
        <w:rPr>
          <w:b/>
          <w:bCs/>
        </w:rPr>
        <w:t>Ερωτηματολόγιο</w:t>
      </w:r>
      <w:r w:rsidRPr="001A3A1B">
        <w:rPr>
          <w:b/>
          <w:bCs/>
          <w:lang w:val="en-US"/>
        </w:rPr>
        <w:t xml:space="preserve"> STAI (State-Trait Anxiety Inventory- STAI)</w:t>
      </w:r>
    </w:p>
    <w:p w14:paraId="36F21490" w14:textId="77777777" w:rsidR="001A3A1B" w:rsidRPr="001A3A1B" w:rsidRDefault="001A3A1B" w:rsidP="001032F1">
      <w:pPr>
        <w:ind w:left="284" w:firstLine="567"/>
        <w:rPr>
          <w:lang w:val="en-US"/>
        </w:rPr>
      </w:pPr>
    </w:p>
    <w:p w14:paraId="0A1595D5" w14:textId="4A71FD19" w:rsidR="001032F1" w:rsidRPr="009F792F" w:rsidRDefault="001032F1" w:rsidP="001032F1">
      <w:pPr>
        <w:ind w:left="284" w:firstLine="567"/>
        <w:rPr>
          <w:sz w:val="22"/>
        </w:rPr>
      </w:pPr>
      <w:r w:rsidRPr="009F792F">
        <w:rPr>
          <w:sz w:val="22"/>
          <w:szCs w:val="20"/>
        </w:rPr>
        <w:t xml:space="preserve">Το ερωτηματολόγιο άγχους του </w:t>
      </w:r>
      <w:r w:rsidRPr="009F792F">
        <w:rPr>
          <w:sz w:val="22"/>
          <w:szCs w:val="20"/>
          <w:lang w:val="en-US"/>
        </w:rPr>
        <w:t>Spielberger</w:t>
      </w:r>
      <w:r w:rsidRPr="009F792F">
        <w:rPr>
          <w:sz w:val="22"/>
          <w:szCs w:val="20"/>
        </w:rPr>
        <w:t xml:space="preserve"> (</w:t>
      </w:r>
      <w:r w:rsidRPr="009F792F">
        <w:rPr>
          <w:sz w:val="22"/>
          <w:szCs w:val="20"/>
          <w:lang w:val="en-US"/>
        </w:rPr>
        <w:t>State</w:t>
      </w:r>
      <w:r w:rsidRPr="009F792F">
        <w:rPr>
          <w:sz w:val="22"/>
          <w:szCs w:val="20"/>
        </w:rPr>
        <w:t>-</w:t>
      </w:r>
      <w:r w:rsidRPr="009F792F">
        <w:rPr>
          <w:sz w:val="22"/>
          <w:szCs w:val="20"/>
          <w:lang w:val="en-US"/>
        </w:rPr>
        <w:t>Trait</w:t>
      </w:r>
      <w:r w:rsidRPr="009F792F">
        <w:rPr>
          <w:sz w:val="22"/>
          <w:szCs w:val="20"/>
        </w:rPr>
        <w:t xml:space="preserve"> </w:t>
      </w:r>
      <w:r w:rsidRPr="009F792F">
        <w:rPr>
          <w:sz w:val="22"/>
          <w:szCs w:val="20"/>
          <w:lang w:val="en-US"/>
        </w:rPr>
        <w:t>Anxiety</w:t>
      </w:r>
      <w:r w:rsidRPr="009F792F">
        <w:rPr>
          <w:sz w:val="22"/>
          <w:szCs w:val="20"/>
        </w:rPr>
        <w:t xml:space="preserve"> </w:t>
      </w:r>
      <w:r w:rsidRPr="009F792F">
        <w:rPr>
          <w:sz w:val="22"/>
          <w:szCs w:val="20"/>
          <w:lang w:val="en-US"/>
        </w:rPr>
        <w:t>Inventory</w:t>
      </w:r>
      <w:r w:rsidRPr="009F792F">
        <w:rPr>
          <w:sz w:val="22"/>
          <w:szCs w:val="20"/>
        </w:rPr>
        <w:t xml:space="preserve">- </w:t>
      </w:r>
      <w:r w:rsidRPr="009F792F">
        <w:rPr>
          <w:sz w:val="22"/>
          <w:szCs w:val="20"/>
          <w:lang w:val="en-US"/>
        </w:rPr>
        <w:t>STAI</w:t>
      </w:r>
      <w:r w:rsidRPr="009F792F">
        <w:rPr>
          <w:sz w:val="22"/>
          <w:szCs w:val="20"/>
        </w:rPr>
        <w:t xml:space="preserve">) είναι ένα ταυτολογούμενο ερωτηματολόγιο που  δημιουργήθηκε από τον </w:t>
      </w:r>
      <w:proofErr w:type="spellStart"/>
      <w:r w:rsidRPr="009F792F">
        <w:rPr>
          <w:sz w:val="22"/>
          <w:szCs w:val="20"/>
        </w:rPr>
        <w:t>Spielberger</w:t>
      </w:r>
      <w:proofErr w:type="spellEnd"/>
      <w:r w:rsidRPr="009F792F">
        <w:rPr>
          <w:sz w:val="22"/>
          <w:szCs w:val="20"/>
        </w:rPr>
        <w:t xml:space="preserve"> το 1970 [1] για τη διερεύνηση του άγχους. Το ερωτηματολόγιο αποτελείται από 40 διαπιστώσεις χωρισμένες σε δύο υποκλίμακες των 20 [2]. Η μία υποκλίμακα αφορά τη μέτρηση του άγχους σαν κατάσταση ,το άγχος ως αποτέλεσμα της παρούσας κατάστασης, (Α-</w:t>
      </w:r>
      <w:proofErr w:type="spellStart"/>
      <w:r w:rsidRPr="009F792F">
        <w:rPr>
          <w:sz w:val="22"/>
          <w:szCs w:val="20"/>
        </w:rPr>
        <w:t>state</w:t>
      </w:r>
      <w:proofErr w:type="spellEnd"/>
      <w:r w:rsidRPr="009F792F">
        <w:rPr>
          <w:sz w:val="22"/>
          <w:szCs w:val="20"/>
        </w:rPr>
        <w:t>) ενώ η δεύτερη υποκλίμακα ως μόνιμο χαρακτηριστικό της προσωπικότητας (Α-</w:t>
      </w:r>
      <w:proofErr w:type="spellStart"/>
      <w:r w:rsidRPr="009F792F">
        <w:rPr>
          <w:sz w:val="22"/>
          <w:szCs w:val="20"/>
        </w:rPr>
        <w:t>trait</w:t>
      </w:r>
      <w:proofErr w:type="spellEnd"/>
      <w:r w:rsidRPr="009F792F">
        <w:rPr>
          <w:sz w:val="22"/>
          <w:szCs w:val="20"/>
        </w:rPr>
        <w:t>) [3].</w:t>
      </w:r>
      <w:r w:rsidR="001A3A1B" w:rsidRPr="009F792F">
        <w:rPr>
          <w:sz w:val="22"/>
          <w:szCs w:val="20"/>
        </w:rPr>
        <w:t xml:space="preserve"> </w:t>
      </w:r>
    </w:p>
    <w:p w14:paraId="7921CDCA" w14:textId="1DCED986" w:rsidR="001032F1" w:rsidRPr="009F792F" w:rsidRDefault="001032F1" w:rsidP="001032F1">
      <w:pPr>
        <w:tabs>
          <w:tab w:val="left" w:pos="284"/>
        </w:tabs>
        <w:ind w:left="284" w:firstLine="567"/>
        <w:rPr>
          <w:sz w:val="22"/>
        </w:rPr>
      </w:pPr>
    </w:p>
    <w:p w14:paraId="0D7BFF4B" w14:textId="27183112" w:rsidR="001A3A1B" w:rsidRPr="009F792F" w:rsidRDefault="001A3A1B" w:rsidP="009F792F">
      <w:pPr>
        <w:ind w:left="284" w:firstLine="567"/>
        <w:rPr>
          <w:sz w:val="22"/>
        </w:rPr>
      </w:pPr>
      <w:r w:rsidRPr="009F792F">
        <w:rPr>
          <w:sz w:val="22"/>
        </w:rPr>
        <w:t xml:space="preserve">Οι απαντήσεις σε κάθε υποκλίμακα δίνονται στη βάση μιας </w:t>
      </w:r>
      <w:proofErr w:type="spellStart"/>
      <w:r w:rsidRPr="009F792F">
        <w:rPr>
          <w:sz w:val="22"/>
        </w:rPr>
        <w:t>τετρ</w:t>
      </w:r>
      <w:r w:rsidR="005158FA" w:rsidRPr="009F792F">
        <w:rPr>
          <w:sz w:val="22"/>
        </w:rPr>
        <w:t>άβαθμης</w:t>
      </w:r>
      <w:proofErr w:type="spellEnd"/>
      <w:r w:rsidRPr="009F792F">
        <w:rPr>
          <w:sz w:val="22"/>
        </w:rPr>
        <w:t xml:space="preserve"> κλίμακας τύπου Likert. (1=Καθόλου,2=Λίγο,3=Μέτρια, 4=Πολύ) [4]. </w:t>
      </w:r>
      <w:r w:rsidR="005158FA" w:rsidRPr="009F792F">
        <w:rPr>
          <w:sz w:val="22"/>
        </w:rPr>
        <w:t>Για τον υπολογισμό της τελικής βαθμολογίας θα πρέπει να γίνει αντιστροφή των ερωτήσεων Υ1: 1, 2, 5, 8, 10, 11, 15, 16, 19,</w:t>
      </w:r>
      <w:r w:rsidR="0045145D">
        <w:rPr>
          <w:sz w:val="22"/>
        </w:rPr>
        <w:t xml:space="preserve"> και </w:t>
      </w:r>
      <w:r w:rsidR="005158FA" w:rsidRPr="009F792F">
        <w:rPr>
          <w:sz w:val="22"/>
        </w:rPr>
        <w:t>20</w:t>
      </w:r>
      <w:r w:rsidR="0045145D">
        <w:rPr>
          <w:sz w:val="22"/>
        </w:rPr>
        <w:t xml:space="preserve">. </w:t>
      </w:r>
      <w:r w:rsidRPr="009F792F">
        <w:rPr>
          <w:sz w:val="22"/>
        </w:rPr>
        <w:t xml:space="preserve">Η βαθμολόγηση κάθε υποκλίμακας κυμαίνεται μεταξύ 20 και 80 [5]. Τα επίπεδα άγχους  που βιώνει το άτομο είναι υψηλά όσο πιο υψηλή είναι και η αντίστοιχη βαθμολογία της κάθε υποκλίμακας, ενώ μέτριες και χαμηλές βαθμολογίες δηλώνουν μέτριο και ήπιο άγχος. Η κλίμακα του </w:t>
      </w:r>
      <w:proofErr w:type="spellStart"/>
      <w:r w:rsidRPr="009F792F">
        <w:rPr>
          <w:sz w:val="22"/>
        </w:rPr>
        <w:t>Spielberger</w:t>
      </w:r>
      <w:proofErr w:type="spellEnd"/>
      <w:r w:rsidRPr="009F792F">
        <w:rPr>
          <w:sz w:val="22"/>
        </w:rPr>
        <w:t xml:space="preserve"> έχει μεταφραστεί σε 66 γλώσσες και έχει χρησιμοποιηθεί σε έναν μεγάλο αριθμό ερευνών. </w:t>
      </w:r>
      <w:r w:rsidR="005158FA" w:rsidRPr="009F792F">
        <w:rPr>
          <w:sz w:val="22"/>
        </w:rPr>
        <w:t xml:space="preserve">Το ερωτηματολόγιο αυτό απαιτεί  </w:t>
      </w:r>
      <w:r w:rsidR="005158FA" w:rsidRPr="009F792F">
        <w:rPr>
          <w:b/>
          <w:bCs/>
          <w:sz w:val="22"/>
        </w:rPr>
        <w:t>άδεια για την αναπαραγωγή και διανομή του.</w:t>
      </w:r>
      <w:r w:rsidR="005158FA" w:rsidRPr="009F792F">
        <w:rPr>
          <w:sz w:val="22"/>
        </w:rPr>
        <w:t xml:space="preserve"> Σχετικές πληροφορίες μπορείτε να βρείτε στη ηλεκτρονική διεύθυνση https://www.mindgarden.com/  </w:t>
      </w:r>
    </w:p>
    <w:p w14:paraId="65E1D1CE" w14:textId="77777777" w:rsidR="001A3A1B" w:rsidRPr="001A3A1B" w:rsidRDefault="001A3A1B" w:rsidP="001032F1">
      <w:pPr>
        <w:tabs>
          <w:tab w:val="left" w:pos="284"/>
        </w:tabs>
        <w:ind w:left="284" w:firstLine="567"/>
        <w:rPr>
          <w:szCs w:val="24"/>
        </w:rPr>
      </w:pPr>
    </w:p>
    <w:p w14:paraId="23A3BA2E" w14:textId="2AE846E6" w:rsidR="001032F1" w:rsidRPr="009F792F" w:rsidRDefault="001032F1" w:rsidP="009F792F">
      <w:pPr>
        <w:tabs>
          <w:tab w:val="left" w:pos="284"/>
        </w:tabs>
        <w:spacing w:line="240" w:lineRule="auto"/>
        <w:ind w:left="284" w:hanging="284"/>
        <w:rPr>
          <w:sz w:val="22"/>
          <w:lang w:val="en-US"/>
        </w:rPr>
      </w:pPr>
      <w:r w:rsidRPr="009F792F">
        <w:rPr>
          <w:sz w:val="22"/>
          <w:lang w:val="en-US"/>
        </w:rPr>
        <w:t xml:space="preserve">[1] Spielberger GD, </w:t>
      </w:r>
      <w:proofErr w:type="spellStart"/>
      <w:r w:rsidRPr="009F792F">
        <w:rPr>
          <w:sz w:val="22"/>
          <w:lang w:val="en-US"/>
        </w:rPr>
        <w:t>Gorush</w:t>
      </w:r>
      <w:proofErr w:type="spellEnd"/>
      <w:r w:rsidRPr="009F792F">
        <w:rPr>
          <w:sz w:val="22"/>
          <w:lang w:val="en-US"/>
        </w:rPr>
        <w:t xml:space="preserve"> RL, </w:t>
      </w:r>
      <w:proofErr w:type="spellStart"/>
      <w:r w:rsidRPr="009F792F">
        <w:rPr>
          <w:sz w:val="22"/>
          <w:lang w:val="en-US"/>
        </w:rPr>
        <w:t>Lushene</w:t>
      </w:r>
      <w:proofErr w:type="spellEnd"/>
      <w:r w:rsidRPr="009F792F">
        <w:rPr>
          <w:sz w:val="22"/>
          <w:lang w:val="en-US"/>
        </w:rPr>
        <w:t xml:space="preserve"> RE. The state-trait anxiety inventory. Consulting Psychologists Press, Palo Alto CA, 1970</w:t>
      </w:r>
    </w:p>
    <w:p w14:paraId="5B2A2D8F" w14:textId="137E248F" w:rsidR="001032F1" w:rsidRPr="009F792F" w:rsidRDefault="001032F1" w:rsidP="009F792F">
      <w:pPr>
        <w:tabs>
          <w:tab w:val="left" w:pos="284"/>
        </w:tabs>
        <w:spacing w:line="240" w:lineRule="auto"/>
        <w:ind w:left="284" w:hanging="284"/>
        <w:rPr>
          <w:sz w:val="22"/>
          <w:lang w:val="en-US"/>
        </w:rPr>
      </w:pPr>
      <w:r w:rsidRPr="009F792F">
        <w:rPr>
          <w:sz w:val="22"/>
          <w:lang w:val="en-US"/>
        </w:rPr>
        <w:t>[2</w:t>
      </w:r>
      <w:proofErr w:type="gramStart"/>
      <w:r w:rsidRPr="009F792F">
        <w:rPr>
          <w:sz w:val="22"/>
          <w:lang w:val="en-US"/>
        </w:rPr>
        <w:t>].</w:t>
      </w:r>
      <w:proofErr w:type="spellStart"/>
      <w:r w:rsidRPr="009F792F">
        <w:rPr>
          <w:sz w:val="22"/>
          <w:lang w:val="en-US"/>
        </w:rPr>
        <w:t>Fountoulakis</w:t>
      </w:r>
      <w:proofErr w:type="spellEnd"/>
      <w:proofErr w:type="gramEnd"/>
      <w:r w:rsidRPr="009F792F">
        <w:rPr>
          <w:sz w:val="22"/>
          <w:lang w:val="en-US"/>
        </w:rPr>
        <w:t xml:space="preserve">, K, </w:t>
      </w:r>
      <w:proofErr w:type="spellStart"/>
      <w:r w:rsidRPr="009F792F">
        <w:rPr>
          <w:sz w:val="22"/>
          <w:lang w:val="en-US"/>
        </w:rPr>
        <w:t>Papadopoulou</w:t>
      </w:r>
      <w:proofErr w:type="spellEnd"/>
      <w:r w:rsidRPr="009F792F">
        <w:rPr>
          <w:sz w:val="22"/>
          <w:lang w:val="en-US"/>
        </w:rPr>
        <w:t xml:space="preserve">, M, </w:t>
      </w:r>
      <w:proofErr w:type="spellStart"/>
      <w:r w:rsidRPr="009F792F">
        <w:rPr>
          <w:sz w:val="22"/>
          <w:lang w:val="en-US"/>
        </w:rPr>
        <w:t>Kleanthous</w:t>
      </w:r>
      <w:proofErr w:type="spellEnd"/>
      <w:r w:rsidRPr="009F792F">
        <w:rPr>
          <w:sz w:val="22"/>
          <w:lang w:val="en-US"/>
        </w:rPr>
        <w:t xml:space="preserve">, S, </w:t>
      </w:r>
      <w:proofErr w:type="spellStart"/>
      <w:r w:rsidRPr="009F792F">
        <w:rPr>
          <w:sz w:val="22"/>
          <w:lang w:val="en-US"/>
        </w:rPr>
        <w:t>Papadopoulou</w:t>
      </w:r>
      <w:proofErr w:type="spellEnd"/>
      <w:r w:rsidRPr="009F792F">
        <w:rPr>
          <w:sz w:val="22"/>
          <w:lang w:val="en-US"/>
        </w:rPr>
        <w:t xml:space="preserve">, A, </w:t>
      </w:r>
      <w:proofErr w:type="spellStart"/>
      <w:r w:rsidRPr="009F792F">
        <w:rPr>
          <w:sz w:val="22"/>
          <w:lang w:val="en-US"/>
        </w:rPr>
        <w:t>Bizeli</w:t>
      </w:r>
      <w:proofErr w:type="spellEnd"/>
      <w:r w:rsidRPr="009F792F">
        <w:rPr>
          <w:sz w:val="22"/>
          <w:lang w:val="en-US"/>
        </w:rPr>
        <w:t xml:space="preserve">, V, </w:t>
      </w:r>
      <w:proofErr w:type="spellStart"/>
      <w:r w:rsidRPr="009F792F">
        <w:rPr>
          <w:sz w:val="22"/>
          <w:lang w:val="en-US"/>
        </w:rPr>
        <w:t>Nimatoudis</w:t>
      </w:r>
      <w:proofErr w:type="spellEnd"/>
      <w:r w:rsidRPr="009F792F">
        <w:rPr>
          <w:sz w:val="22"/>
          <w:lang w:val="en-US"/>
        </w:rPr>
        <w:t xml:space="preserve">, I, </w:t>
      </w:r>
      <w:proofErr w:type="spellStart"/>
      <w:r w:rsidRPr="009F792F">
        <w:rPr>
          <w:sz w:val="22"/>
          <w:lang w:val="en-US"/>
        </w:rPr>
        <w:t>Iacovides</w:t>
      </w:r>
      <w:proofErr w:type="spellEnd"/>
      <w:r w:rsidRPr="009F792F">
        <w:rPr>
          <w:sz w:val="22"/>
          <w:lang w:val="en-US"/>
        </w:rPr>
        <w:t xml:space="preserve">, A, </w:t>
      </w:r>
      <w:proofErr w:type="spellStart"/>
      <w:r w:rsidRPr="009F792F">
        <w:rPr>
          <w:sz w:val="22"/>
          <w:lang w:val="en-US"/>
        </w:rPr>
        <w:t>Kaprinis</w:t>
      </w:r>
      <w:proofErr w:type="spellEnd"/>
      <w:r w:rsidRPr="009F792F">
        <w:rPr>
          <w:sz w:val="22"/>
          <w:lang w:val="en-US"/>
        </w:rPr>
        <w:t xml:space="preserve">, G, (2006), </w:t>
      </w:r>
      <w:proofErr w:type="spellStart"/>
      <w:r w:rsidRPr="009F792F">
        <w:rPr>
          <w:sz w:val="22"/>
          <w:lang w:val="en-US"/>
        </w:rPr>
        <w:t>Realiability</w:t>
      </w:r>
      <w:proofErr w:type="spellEnd"/>
      <w:r w:rsidRPr="009F792F">
        <w:rPr>
          <w:sz w:val="22"/>
          <w:lang w:val="en-US"/>
        </w:rPr>
        <w:t xml:space="preserve"> and psychometric properties of the Greek translation of the State-Trait Anxiety Inventory from Y: </w:t>
      </w:r>
      <w:proofErr w:type="spellStart"/>
      <w:r w:rsidRPr="009F792F">
        <w:rPr>
          <w:sz w:val="22"/>
          <w:lang w:val="en-US"/>
        </w:rPr>
        <w:t>prelimary</w:t>
      </w:r>
      <w:proofErr w:type="spellEnd"/>
      <w:r w:rsidRPr="009F792F">
        <w:rPr>
          <w:sz w:val="22"/>
          <w:lang w:val="en-US"/>
        </w:rPr>
        <w:t xml:space="preserve"> data, Annals of General Psychiatry, Vol. 5:2.</w:t>
      </w:r>
    </w:p>
    <w:p w14:paraId="6A509F21" w14:textId="77777777" w:rsidR="009F792F" w:rsidRDefault="001032F1" w:rsidP="009F792F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9F792F">
        <w:rPr>
          <w:sz w:val="22"/>
        </w:rPr>
        <w:t xml:space="preserve">[3].Λιάκος, Α, </w:t>
      </w:r>
      <w:proofErr w:type="spellStart"/>
      <w:r w:rsidRPr="009F792F">
        <w:rPr>
          <w:sz w:val="22"/>
        </w:rPr>
        <w:t>Γιαννίτση</w:t>
      </w:r>
      <w:proofErr w:type="spellEnd"/>
      <w:r w:rsidRPr="009F792F">
        <w:rPr>
          <w:sz w:val="22"/>
        </w:rPr>
        <w:t xml:space="preserve">, Σ, (1984), Η αξιοπιστία και εγκυρότητα της τροποποιημένης Ελληνικής Κλίμακας Άγχους του </w:t>
      </w:r>
      <w:proofErr w:type="spellStart"/>
      <w:r w:rsidRPr="009F792F">
        <w:rPr>
          <w:sz w:val="22"/>
        </w:rPr>
        <w:t>Spielberger</w:t>
      </w:r>
      <w:proofErr w:type="spellEnd"/>
      <w:r w:rsidRPr="009F792F">
        <w:rPr>
          <w:sz w:val="22"/>
        </w:rPr>
        <w:t>, περιοδικό Εγκέφαλος, Τεύχος 21 (2), σελ. 71-76.</w:t>
      </w:r>
    </w:p>
    <w:p w14:paraId="1794423D" w14:textId="77777777" w:rsidR="009F792F" w:rsidRDefault="009F792F" w:rsidP="009F792F">
      <w:pPr>
        <w:tabs>
          <w:tab w:val="left" w:pos="284"/>
        </w:tabs>
        <w:spacing w:line="240" w:lineRule="auto"/>
        <w:ind w:left="284" w:hanging="284"/>
        <w:rPr>
          <w:w w:val="90"/>
          <w:sz w:val="22"/>
          <w:lang w:val="en-US" w:eastAsia="en-US" w:bidi="ar-SA"/>
        </w:rPr>
      </w:pPr>
      <w:r w:rsidRPr="009F792F">
        <w:rPr>
          <w:w w:val="90"/>
          <w:sz w:val="22"/>
          <w:lang w:val="en-US" w:eastAsia="en-US" w:bidi="ar-SA"/>
        </w:rPr>
        <w:t xml:space="preserve">[4]. </w:t>
      </w:r>
      <w:r w:rsidRPr="00C86312">
        <w:rPr>
          <w:w w:val="90"/>
          <w:sz w:val="22"/>
          <w:lang w:val="en-GB" w:eastAsia="en-US" w:bidi="ar-SA"/>
        </w:rPr>
        <w:t>Julian L. (2011</w:t>
      </w:r>
      <w:proofErr w:type="gramStart"/>
      <w:r w:rsidRPr="00C86312">
        <w:rPr>
          <w:w w:val="90"/>
          <w:sz w:val="22"/>
          <w:lang w:val="en-GB" w:eastAsia="en-US" w:bidi="ar-SA"/>
        </w:rPr>
        <w:t>).Measures</w:t>
      </w:r>
      <w:proofErr w:type="gramEnd"/>
      <w:r w:rsidRPr="00C86312">
        <w:rPr>
          <w:w w:val="90"/>
          <w:sz w:val="22"/>
          <w:lang w:val="en-GB" w:eastAsia="en-US" w:bidi="ar-SA"/>
        </w:rPr>
        <w:t xml:space="preserve"> of anxiety: State‐Trait Anxiety Inventory (STAI), Beck Anxiety Inventory (BAI), and Hospital Anxiety and Depression Scale‐Anxiety (HADS‐A).Ed. Arthritis Care and Research.07.11.2011</w:t>
      </w:r>
      <w:r w:rsidRPr="009F792F">
        <w:rPr>
          <w:w w:val="90"/>
          <w:sz w:val="22"/>
          <w:lang w:val="en-US" w:eastAsia="en-US" w:bidi="ar-SA"/>
        </w:rPr>
        <w:t xml:space="preserve"> </w:t>
      </w:r>
    </w:p>
    <w:p w14:paraId="19CC894C" w14:textId="0F966458" w:rsidR="009F792F" w:rsidRPr="00C86312" w:rsidRDefault="009F792F" w:rsidP="009F792F">
      <w:pPr>
        <w:tabs>
          <w:tab w:val="left" w:pos="284"/>
        </w:tabs>
        <w:spacing w:line="240" w:lineRule="auto"/>
        <w:ind w:left="284" w:hanging="284"/>
        <w:rPr>
          <w:w w:val="90"/>
          <w:sz w:val="22"/>
          <w:lang w:val="en-GB" w:eastAsia="en-US" w:bidi="ar-SA"/>
        </w:rPr>
      </w:pPr>
      <w:r w:rsidRPr="009F792F">
        <w:rPr>
          <w:w w:val="90"/>
          <w:sz w:val="22"/>
          <w:lang w:val="en-US" w:eastAsia="en-US" w:bidi="ar-SA"/>
        </w:rPr>
        <w:t>[</w:t>
      </w:r>
      <w:r w:rsidRPr="00C86312">
        <w:rPr>
          <w:w w:val="90"/>
          <w:sz w:val="22"/>
          <w:lang w:val="en-GB" w:eastAsia="en-US" w:bidi="ar-SA"/>
        </w:rPr>
        <w:t>5</w:t>
      </w:r>
      <w:proofErr w:type="gramStart"/>
      <w:r w:rsidRPr="009F792F">
        <w:rPr>
          <w:w w:val="90"/>
          <w:sz w:val="22"/>
          <w:lang w:val="en-US" w:eastAsia="en-US" w:bidi="ar-SA"/>
        </w:rPr>
        <w:t>]</w:t>
      </w:r>
      <w:r w:rsidRPr="00C86312">
        <w:rPr>
          <w:w w:val="90"/>
          <w:sz w:val="22"/>
          <w:lang w:val="en-GB" w:eastAsia="en-US" w:bidi="ar-SA"/>
        </w:rPr>
        <w:t>.Spielberger</w:t>
      </w:r>
      <w:proofErr w:type="gramEnd"/>
      <w:r w:rsidRPr="00C86312">
        <w:rPr>
          <w:w w:val="90"/>
          <w:sz w:val="22"/>
          <w:lang w:val="en-GB" w:eastAsia="en-US" w:bidi="ar-SA"/>
        </w:rPr>
        <w:t xml:space="preserve">, C.D. and </w:t>
      </w:r>
      <w:proofErr w:type="spellStart"/>
      <w:r w:rsidRPr="00C86312">
        <w:rPr>
          <w:w w:val="90"/>
          <w:sz w:val="22"/>
          <w:lang w:val="en-GB" w:eastAsia="en-US" w:bidi="ar-SA"/>
        </w:rPr>
        <w:t>Sydeman</w:t>
      </w:r>
      <w:proofErr w:type="spellEnd"/>
      <w:r w:rsidRPr="00C86312">
        <w:rPr>
          <w:w w:val="90"/>
          <w:sz w:val="22"/>
          <w:lang w:val="en-GB" w:eastAsia="en-US" w:bidi="ar-SA"/>
        </w:rPr>
        <w:t xml:space="preserve">, S.J. (1994) “State-Trait Anxiety Inventory and State-Trait Anger Expression Inventory.” In: </w:t>
      </w:r>
      <w:proofErr w:type="spellStart"/>
      <w:r w:rsidRPr="00C86312">
        <w:rPr>
          <w:w w:val="90"/>
          <w:sz w:val="22"/>
          <w:lang w:val="en-GB" w:eastAsia="en-US" w:bidi="ar-SA"/>
        </w:rPr>
        <w:t>Maruish</w:t>
      </w:r>
      <w:proofErr w:type="spellEnd"/>
      <w:r w:rsidRPr="00C86312">
        <w:rPr>
          <w:w w:val="90"/>
          <w:sz w:val="22"/>
          <w:lang w:val="en-GB" w:eastAsia="en-US" w:bidi="ar-SA"/>
        </w:rPr>
        <w:t xml:space="preserve">, </w:t>
      </w:r>
      <w:proofErr w:type="spellStart"/>
      <w:r w:rsidRPr="00C86312">
        <w:rPr>
          <w:w w:val="90"/>
          <w:sz w:val="22"/>
          <w:lang w:val="en-GB" w:eastAsia="en-US" w:bidi="ar-SA"/>
        </w:rPr>
        <w:t>M.</w:t>
      </w:r>
      <w:proofErr w:type="gramStart"/>
      <w:r w:rsidRPr="00C86312">
        <w:rPr>
          <w:w w:val="90"/>
          <w:sz w:val="22"/>
          <w:lang w:val="en-GB" w:eastAsia="en-US" w:bidi="ar-SA"/>
        </w:rPr>
        <w:t>E.The</w:t>
      </w:r>
      <w:proofErr w:type="spellEnd"/>
      <w:proofErr w:type="gramEnd"/>
      <w:r w:rsidRPr="00C86312">
        <w:rPr>
          <w:w w:val="90"/>
          <w:sz w:val="22"/>
          <w:lang w:val="en-GB" w:eastAsia="en-US" w:bidi="ar-SA"/>
        </w:rPr>
        <w:t xml:space="preserve"> use of psychological testing for treatment planning and outcome assessment, pp. 292-321, Hillsdale, NJ, USA: Lawrence Erlbaum Associates.</w:t>
      </w:r>
    </w:p>
    <w:p w14:paraId="4C4C472B" w14:textId="25531B68" w:rsidR="001032F1" w:rsidRPr="009F792F" w:rsidRDefault="001032F1" w:rsidP="001032F1">
      <w:pPr>
        <w:tabs>
          <w:tab w:val="left" w:pos="284"/>
        </w:tabs>
        <w:ind w:left="284" w:firstLine="567"/>
        <w:rPr>
          <w:szCs w:val="24"/>
          <w:lang w:val="en-GB"/>
        </w:rPr>
      </w:pPr>
    </w:p>
    <w:p w14:paraId="004F3602" w14:textId="79D79A4E" w:rsidR="001032F1" w:rsidRPr="009F792F" w:rsidRDefault="001032F1" w:rsidP="001032F1">
      <w:pPr>
        <w:tabs>
          <w:tab w:val="left" w:pos="284"/>
        </w:tabs>
        <w:ind w:left="284" w:firstLine="567"/>
        <w:rPr>
          <w:szCs w:val="24"/>
          <w:lang w:val="en-US"/>
        </w:rPr>
      </w:pPr>
    </w:p>
    <w:p w14:paraId="5F47894A" w14:textId="566AB3C6" w:rsidR="001032F1" w:rsidRPr="009F792F" w:rsidRDefault="001032F1" w:rsidP="001032F1">
      <w:pPr>
        <w:tabs>
          <w:tab w:val="left" w:pos="284"/>
        </w:tabs>
        <w:ind w:left="284" w:firstLine="567"/>
        <w:rPr>
          <w:szCs w:val="24"/>
          <w:lang w:val="en-US"/>
        </w:rPr>
      </w:pPr>
    </w:p>
    <w:p w14:paraId="59455D0B" w14:textId="2B6A20A6" w:rsidR="001032F1" w:rsidRDefault="00953935" w:rsidP="00953935">
      <w:r>
        <w:rPr>
          <w:noProof/>
          <w:lang w:bidi="ar-SA"/>
        </w:rPr>
        <w:drawing>
          <wp:inline distT="0" distB="0" distL="0" distR="0" wp14:anchorId="2173489D" wp14:editId="7F5C2FFA">
            <wp:extent cx="5274310" cy="8591550"/>
            <wp:effectExtent l="0" t="0" r="2540" b="0"/>
            <wp:docPr id="31" name="30 - Εικόνα" descr="st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1.jpg"/>
                    <pic:cNvPicPr/>
                  </pic:nvPicPr>
                  <pic:blipFill rotWithShape="1">
                    <a:blip r:embed="rId5" cstate="print"/>
                    <a:srcRect t="7533" b="9737"/>
                    <a:stretch/>
                  </pic:blipFill>
                  <pic:spPr bwMode="auto">
                    <a:xfrm>
                      <a:off x="0" y="0"/>
                      <a:ext cx="5274310" cy="8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71096" w14:textId="32442F46" w:rsidR="001032F1" w:rsidRDefault="001032F1" w:rsidP="001032F1">
      <w:pPr>
        <w:ind w:left="284" w:firstLine="567"/>
      </w:pPr>
    </w:p>
    <w:p w14:paraId="337A5C1E" w14:textId="63CD015A" w:rsidR="00045EC7" w:rsidRDefault="00953935" w:rsidP="00953935">
      <w:r>
        <w:rPr>
          <w:noProof/>
          <w:lang w:bidi="ar-SA"/>
        </w:rPr>
        <w:drawing>
          <wp:inline distT="0" distB="0" distL="0" distR="0" wp14:anchorId="4AB9B6D5" wp14:editId="436F9606">
            <wp:extent cx="5541106" cy="8343265"/>
            <wp:effectExtent l="0" t="0" r="2540" b="635"/>
            <wp:docPr id="30" name="29 - Εικόνα" descr="st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2.jpg"/>
                    <pic:cNvPicPr/>
                  </pic:nvPicPr>
                  <pic:blipFill rotWithShape="1">
                    <a:blip r:embed="rId6" cstate="print"/>
                    <a:srcRect l="11688" t="7150" b="25568"/>
                    <a:stretch/>
                  </pic:blipFill>
                  <pic:spPr bwMode="auto">
                    <a:xfrm>
                      <a:off x="0" y="0"/>
                      <a:ext cx="5541106" cy="834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295" w14:textId="4667968A" w:rsidR="00045EC7" w:rsidRDefault="00045EC7" w:rsidP="001032F1">
      <w:pPr>
        <w:ind w:left="284" w:firstLine="567"/>
      </w:pPr>
    </w:p>
    <w:p w14:paraId="0F070201" w14:textId="0309E98C" w:rsidR="00045EC7" w:rsidRDefault="0045145D" w:rsidP="001032F1">
      <w:pPr>
        <w:ind w:left="284" w:firstLine="567"/>
      </w:pPr>
      <w:r>
        <w:t xml:space="preserve">Εάν θέλετε να χρησιμοποιήσετε την παραλλαγή </w:t>
      </w:r>
      <w:r>
        <w:rPr>
          <w:lang w:val="en-US"/>
        </w:rPr>
        <w:t>STAI</w:t>
      </w:r>
      <w:r w:rsidRPr="0045145D">
        <w:t xml:space="preserve"> </w:t>
      </w:r>
      <w:r>
        <w:rPr>
          <w:lang w:val="en-US"/>
        </w:rPr>
        <w:t>for</w:t>
      </w:r>
      <w:r w:rsidRPr="0045145D">
        <w:t xml:space="preserve"> </w:t>
      </w:r>
      <w:r>
        <w:rPr>
          <w:lang w:val="en-US"/>
        </w:rPr>
        <w:t>adults</w:t>
      </w:r>
      <w:r w:rsidRPr="0045145D">
        <w:t xml:space="preserve"> </w:t>
      </w:r>
      <w:r>
        <w:t xml:space="preserve">τότε θα πρέπει να αντικαταστήσετε τη μορφή Υ2 με </w:t>
      </w:r>
    </w:p>
    <w:p w14:paraId="78F183E6" w14:textId="69860E2E" w:rsidR="0045145D" w:rsidRPr="0045145D" w:rsidRDefault="0045145D" w:rsidP="0045145D"/>
    <w:tbl>
      <w:tblPr>
        <w:tblStyle w:val="a3"/>
        <w:tblW w:w="6272" w:type="pct"/>
        <w:tblInd w:w="-1139" w:type="dxa"/>
        <w:tblLook w:val="04A0" w:firstRow="1" w:lastRow="0" w:firstColumn="1" w:lastColumn="0" w:noHBand="0" w:noVBand="1"/>
      </w:tblPr>
      <w:tblGrid>
        <w:gridCol w:w="553"/>
        <w:gridCol w:w="6109"/>
        <w:gridCol w:w="964"/>
        <w:gridCol w:w="1014"/>
        <w:gridCol w:w="797"/>
        <w:gridCol w:w="970"/>
      </w:tblGrid>
      <w:tr w:rsidR="003D2032" w:rsidRPr="003D2032" w14:paraId="0787F2AA" w14:textId="77777777" w:rsidTr="003D2032">
        <w:tc>
          <w:tcPr>
            <w:tcW w:w="266" w:type="pct"/>
          </w:tcPr>
          <w:p w14:paraId="40A53697" w14:textId="77777777" w:rsidR="0027173D" w:rsidRPr="003D2032" w:rsidRDefault="0027173D" w:rsidP="001032F1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935" w:type="pct"/>
          </w:tcPr>
          <w:p w14:paraId="1D2C14CD" w14:textId="77777777" w:rsidR="0027173D" w:rsidRPr="003D2032" w:rsidRDefault="0027173D" w:rsidP="001032F1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63" w:type="pct"/>
          </w:tcPr>
          <w:p w14:paraId="3F26BD10" w14:textId="4396D4DA" w:rsidR="0027173D" w:rsidRPr="003D2032" w:rsidRDefault="0027173D" w:rsidP="003D2032">
            <w:pPr>
              <w:jc w:val="center"/>
              <w:rPr>
                <w:b/>
                <w:bCs/>
                <w:sz w:val="22"/>
                <w:szCs w:val="20"/>
              </w:rPr>
            </w:pPr>
            <w:r w:rsidRPr="003D2032">
              <w:rPr>
                <w:b/>
                <w:bCs/>
                <w:sz w:val="22"/>
                <w:szCs w:val="20"/>
              </w:rPr>
              <w:t>Σχεδόν ποτέ</w:t>
            </w:r>
          </w:p>
        </w:tc>
        <w:tc>
          <w:tcPr>
            <w:tcW w:w="487" w:type="pct"/>
          </w:tcPr>
          <w:p w14:paraId="4C2FD851" w14:textId="6211A6A5" w:rsidR="0027173D" w:rsidRPr="003D2032" w:rsidRDefault="0027173D" w:rsidP="003D2032">
            <w:pPr>
              <w:jc w:val="center"/>
              <w:rPr>
                <w:b/>
                <w:bCs/>
                <w:sz w:val="22"/>
                <w:szCs w:val="20"/>
              </w:rPr>
            </w:pPr>
            <w:r w:rsidRPr="003D2032">
              <w:rPr>
                <w:b/>
                <w:bCs/>
                <w:sz w:val="22"/>
                <w:szCs w:val="20"/>
              </w:rPr>
              <w:t>Μερικές φορές</w:t>
            </w:r>
          </w:p>
        </w:tc>
        <w:tc>
          <w:tcPr>
            <w:tcW w:w="383" w:type="pct"/>
          </w:tcPr>
          <w:p w14:paraId="628A7C88" w14:textId="47613CA6" w:rsidR="0027173D" w:rsidRPr="003D2032" w:rsidRDefault="0027173D" w:rsidP="003D2032">
            <w:pPr>
              <w:jc w:val="center"/>
              <w:rPr>
                <w:b/>
                <w:bCs/>
                <w:sz w:val="22"/>
                <w:szCs w:val="20"/>
              </w:rPr>
            </w:pPr>
            <w:r w:rsidRPr="003D2032">
              <w:rPr>
                <w:b/>
                <w:bCs/>
                <w:sz w:val="22"/>
                <w:szCs w:val="20"/>
              </w:rPr>
              <w:t>Συχνά</w:t>
            </w:r>
          </w:p>
        </w:tc>
        <w:tc>
          <w:tcPr>
            <w:tcW w:w="466" w:type="pct"/>
          </w:tcPr>
          <w:p w14:paraId="75D856D4" w14:textId="678F0556" w:rsidR="0027173D" w:rsidRPr="003D2032" w:rsidRDefault="0027173D" w:rsidP="003D2032">
            <w:pPr>
              <w:jc w:val="center"/>
              <w:rPr>
                <w:b/>
                <w:bCs/>
                <w:sz w:val="22"/>
                <w:szCs w:val="20"/>
              </w:rPr>
            </w:pPr>
            <w:r w:rsidRPr="003D2032">
              <w:rPr>
                <w:b/>
                <w:bCs/>
                <w:sz w:val="22"/>
                <w:szCs w:val="20"/>
              </w:rPr>
              <w:t>Σχεδόν πάντα</w:t>
            </w:r>
          </w:p>
        </w:tc>
      </w:tr>
      <w:tr w:rsidR="003D2032" w:rsidRPr="003D2032" w14:paraId="32044182" w14:textId="77777777" w:rsidTr="003D2032">
        <w:tc>
          <w:tcPr>
            <w:tcW w:w="266" w:type="pct"/>
          </w:tcPr>
          <w:p w14:paraId="057509C0" w14:textId="6EC51FAF" w:rsidR="0027173D" w:rsidRPr="003D2032" w:rsidRDefault="0027173D" w:rsidP="001032F1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21</w:t>
            </w:r>
          </w:p>
        </w:tc>
        <w:tc>
          <w:tcPr>
            <w:tcW w:w="2935" w:type="pct"/>
          </w:tcPr>
          <w:p w14:paraId="7603C1BF" w14:textId="07B29836" w:rsidR="0027173D" w:rsidRPr="003D2032" w:rsidRDefault="0027173D" w:rsidP="001032F1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Αισθάνομαι ευχάριστα</w:t>
            </w:r>
          </w:p>
        </w:tc>
        <w:tc>
          <w:tcPr>
            <w:tcW w:w="463" w:type="pct"/>
          </w:tcPr>
          <w:p w14:paraId="092CA2AB" w14:textId="47B837C5" w:rsidR="0027173D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10692B5A" w14:textId="01406ECA" w:rsidR="0027173D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2DB0DC23" w14:textId="1FE6F647" w:rsidR="0027173D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74F9E648" w14:textId="7A82D2CA" w:rsidR="0027173D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3E0C4BB7" w14:textId="77777777" w:rsidTr="003D2032">
        <w:tc>
          <w:tcPr>
            <w:tcW w:w="266" w:type="pct"/>
          </w:tcPr>
          <w:p w14:paraId="6851DAB0" w14:textId="6B803BEF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22</w:t>
            </w:r>
          </w:p>
        </w:tc>
        <w:tc>
          <w:tcPr>
            <w:tcW w:w="2935" w:type="pct"/>
          </w:tcPr>
          <w:p w14:paraId="273F7033" w14:textId="10E24BCF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Αισθάνομαι νευρικότητα και ανησυχία</w:t>
            </w:r>
          </w:p>
        </w:tc>
        <w:tc>
          <w:tcPr>
            <w:tcW w:w="463" w:type="pct"/>
          </w:tcPr>
          <w:p w14:paraId="47C01B56" w14:textId="4574C0B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2FE57EAC" w14:textId="2B122843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12394A74" w14:textId="729F6EE0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AE9FFEF" w14:textId="696D6DBA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32F349B8" w14:textId="77777777" w:rsidTr="003D2032">
        <w:tc>
          <w:tcPr>
            <w:tcW w:w="266" w:type="pct"/>
          </w:tcPr>
          <w:p w14:paraId="78C187CA" w14:textId="535ABADF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23</w:t>
            </w:r>
          </w:p>
        </w:tc>
        <w:tc>
          <w:tcPr>
            <w:tcW w:w="2935" w:type="pct"/>
          </w:tcPr>
          <w:p w14:paraId="33834832" w14:textId="4E69D746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Είμαι ικανοποιημένος με τον εαυτό μου</w:t>
            </w:r>
          </w:p>
        </w:tc>
        <w:tc>
          <w:tcPr>
            <w:tcW w:w="463" w:type="pct"/>
          </w:tcPr>
          <w:p w14:paraId="4E756AB9" w14:textId="2617573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098C1CC4" w14:textId="68794F8A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5F3851B6" w14:textId="10ED3F5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0EA38A0A" w14:textId="78A2ECA0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0621A14A" w14:textId="77777777" w:rsidTr="003D2032">
        <w:tc>
          <w:tcPr>
            <w:tcW w:w="266" w:type="pct"/>
          </w:tcPr>
          <w:p w14:paraId="3A5FF880" w14:textId="0F3A3CFF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24</w:t>
            </w:r>
          </w:p>
        </w:tc>
        <w:tc>
          <w:tcPr>
            <w:tcW w:w="2935" w:type="pct"/>
          </w:tcPr>
          <w:p w14:paraId="0ECD2C7B" w14:textId="3EE7A468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Θα ήθελα να είμαι τόσο χαρούμενος όσο δείχνουν ότι είναι άλλοι άνθρωποι  </w:t>
            </w:r>
          </w:p>
        </w:tc>
        <w:tc>
          <w:tcPr>
            <w:tcW w:w="463" w:type="pct"/>
          </w:tcPr>
          <w:p w14:paraId="70302653" w14:textId="1D5CAD0A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023B2E79" w14:textId="0767164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33729639" w14:textId="18CF4E4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4DF9E060" w14:textId="63F9FBF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474AB5E0" w14:textId="77777777" w:rsidTr="003D2032">
        <w:tc>
          <w:tcPr>
            <w:tcW w:w="266" w:type="pct"/>
          </w:tcPr>
          <w:p w14:paraId="53354243" w14:textId="43511CB2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25</w:t>
            </w:r>
          </w:p>
        </w:tc>
        <w:tc>
          <w:tcPr>
            <w:tcW w:w="2935" w:type="pct"/>
          </w:tcPr>
          <w:p w14:paraId="3D3BEEE3" w14:textId="3E784BCC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Αισθάνομαι ότι είμαι αποτυχημένος</w:t>
            </w:r>
          </w:p>
        </w:tc>
        <w:tc>
          <w:tcPr>
            <w:tcW w:w="463" w:type="pct"/>
          </w:tcPr>
          <w:p w14:paraId="3F485F8B" w14:textId="0844F3BA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5686329C" w14:textId="5846DFB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75505FB6" w14:textId="32024634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2774CF8A" w14:textId="1C4C0BF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301A6C10" w14:textId="77777777" w:rsidTr="003D2032">
        <w:tc>
          <w:tcPr>
            <w:tcW w:w="266" w:type="pct"/>
          </w:tcPr>
          <w:p w14:paraId="18303CED" w14:textId="79305436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26</w:t>
            </w:r>
          </w:p>
        </w:tc>
        <w:tc>
          <w:tcPr>
            <w:tcW w:w="2935" w:type="pct"/>
          </w:tcPr>
          <w:p w14:paraId="0D9E0ED1" w14:textId="442BBDB7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Αισθάνομαι ξεκούραστος  </w:t>
            </w:r>
          </w:p>
        </w:tc>
        <w:tc>
          <w:tcPr>
            <w:tcW w:w="463" w:type="pct"/>
          </w:tcPr>
          <w:p w14:paraId="03AB1CAE" w14:textId="2C74AD3F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5677EDE4" w14:textId="1327168B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51EE23E3" w14:textId="5D987F01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7E3900F" w14:textId="3E4D1F2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05202BB2" w14:textId="77777777" w:rsidTr="003D2032">
        <w:tc>
          <w:tcPr>
            <w:tcW w:w="266" w:type="pct"/>
          </w:tcPr>
          <w:p w14:paraId="00B068C6" w14:textId="111F1C87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27</w:t>
            </w:r>
          </w:p>
        </w:tc>
        <w:tc>
          <w:tcPr>
            <w:tcW w:w="2935" w:type="pct"/>
          </w:tcPr>
          <w:p w14:paraId="0AB027EF" w14:textId="11D94326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Αισθάνομαι ήρεμος, ψύχραιμος και συγκεντρωμένος </w:t>
            </w:r>
          </w:p>
        </w:tc>
        <w:tc>
          <w:tcPr>
            <w:tcW w:w="463" w:type="pct"/>
          </w:tcPr>
          <w:p w14:paraId="22F8B18D" w14:textId="2FB11A8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39C03644" w14:textId="38543E9B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1DEEAE34" w14:textId="12F2A0AB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689DB470" w14:textId="010A8A3B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024F19E5" w14:textId="77777777" w:rsidTr="003D2032">
        <w:tc>
          <w:tcPr>
            <w:tcW w:w="266" w:type="pct"/>
          </w:tcPr>
          <w:p w14:paraId="68FCDA22" w14:textId="5467EF84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28</w:t>
            </w:r>
          </w:p>
        </w:tc>
        <w:tc>
          <w:tcPr>
            <w:tcW w:w="2935" w:type="pct"/>
          </w:tcPr>
          <w:p w14:paraId="47494635" w14:textId="74ED98A9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Αισθάνομαι ότι οι δυσκολίες έχουν γίνει τόσες πολλές που δεν  μπορώ να τις ξεπεράσω  </w:t>
            </w:r>
          </w:p>
        </w:tc>
        <w:tc>
          <w:tcPr>
            <w:tcW w:w="463" w:type="pct"/>
          </w:tcPr>
          <w:p w14:paraId="611742C2" w14:textId="0C659F33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5468EEB5" w14:textId="31992FF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589A749D" w14:textId="5CD2AE53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878833A" w14:textId="19768B3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07FD1D25" w14:textId="77777777" w:rsidTr="003D2032">
        <w:tc>
          <w:tcPr>
            <w:tcW w:w="266" w:type="pct"/>
          </w:tcPr>
          <w:p w14:paraId="3741F2EB" w14:textId="216C30BD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29</w:t>
            </w:r>
          </w:p>
        </w:tc>
        <w:tc>
          <w:tcPr>
            <w:tcW w:w="2935" w:type="pct"/>
          </w:tcPr>
          <w:p w14:paraId="7810EA46" w14:textId="3CEC41DB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Ανησυχώ υπερβολικά για ασήμαντα θέματα</w:t>
            </w:r>
          </w:p>
        </w:tc>
        <w:tc>
          <w:tcPr>
            <w:tcW w:w="463" w:type="pct"/>
          </w:tcPr>
          <w:p w14:paraId="3BF87584" w14:textId="73C6C1A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45C12CFB" w14:textId="2AFFD7E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1EE785D5" w14:textId="340A36E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305FE64" w14:textId="06E8CCB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1A40667B" w14:textId="77777777" w:rsidTr="003D2032">
        <w:tc>
          <w:tcPr>
            <w:tcW w:w="266" w:type="pct"/>
          </w:tcPr>
          <w:p w14:paraId="0262CC24" w14:textId="7DFF85B8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30</w:t>
            </w:r>
          </w:p>
        </w:tc>
        <w:tc>
          <w:tcPr>
            <w:tcW w:w="2935" w:type="pct"/>
          </w:tcPr>
          <w:p w14:paraId="233E4591" w14:textId="14DB561B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Είμαι ευτυχισμένος</w:t>
            </w:r>
          </w:p>
        </w:tc>
        <w:tc>
          <w:tcPr>
            <w:tcW w:w="463" w:type="pct"/>
          </w:tcPr>
          <w:p w14:paraId="26FF7FE8" w14:textId="2C01E33E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32DAA28D" w14:textId="5F7790C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089AC8B4" w14:textId="08FAC2B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5124DD3" w14:textId="170BDF50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75E4CDA7" w14:textId="77777777" w:rsidTr="003D2032">
        <w:tc>
          <w:tcPr>
            <w:tcW w:w="266" w:type="pct"/>
          </w:tcPr>
          <w:p w14:paraId="0B9B9A96" w14:textId="4B3ADFDE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31</w:t>
            </w:r>
          </w:p>
        </w:tc>
        <w:tc>
          <w:tcPr>
            <w:tcW w:w="2935" w:type="pct"/>
          </w:tcPr>
          <w:p w14:paraId="6B8629DB" w14:textId="6E56EEB6" w:rsidR="003D2032" w:rsidRPr="003D2032" w:rsidRDefault="003D2032" w:rsidP="003D2032">
            <w:pPr>
              <w:rPr>
                <w:sz w:val="22"/>
                <w:szCs w:val="20"/>
                <w:lang w:val="en-US"/>
              </w:rPr>
            </w:pPr>
            <w:r w:rsidRPr="003D2032">
              <w:rPr>
                <w:sz w:val="22"/>
                <w:szCs w:val="20"/>
              </w:rPr>
              <w:t xml:space="preserve">Έχω μπερδεμένες σκέψεις </w:t>
            </w:r>
          </w:p>
        </w:tc>
        <w:tc>
          <w:tcPr>
            <w:tcW w:w="463" w:type="pct"/>
          </w:tcPr>
          <w:p w14:paraId="1500ADB3" w14:textId="3D82BFD4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5614584F" w14:textId="5C05F19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658CB5F3" w14:textId="6B123C4B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622D10A7" w14:textId="359FEE8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0AB8C67A" w14:textId="77777777" w:rsidTr="003D2032">
        <w:tc>
          <w:tcPr>
            <w:tcW w:w="266" w:type="pct"/>
          </w:tcPr>
          <w:p w14:paraId="4DB8F076" w14:textId="3EF68A24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32</w:t>
            </w:r>
          </w:p>
        </w:tc>
        <w:tc>
          <w:tcPr>
            <w:tcW w:w="2935" w:type="pct"/>
          </w:tcPr>
          <w:p w14:paraId="4AEDB662" w14:textId="1AA75D6B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Δεν έχω αυτοπεποίθηση </w:t>
            </w:r>
          </w:p>
        </w:tc>
        <w:tc>
          <w:tcPr>
            <w:tcW w:w="463" w:type="pct"/>
          </w:tcPr>
          <w:p w14:paraId="1C7AAD70" w14:textId="538F60E0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295C6161" w14:textId="3E84606B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581088D9" w14:textId="7773CA0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0D5ED908" w14:textId="301B451E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637DC8F0" w14:textId="77777777" w:rsidTr="003D2032">
        <w:tc>
          <w:tcPr>
            <w:tcW w:w="266" w:type="pct"/>
          </w:tcPr>
          <w:p w14:paraId="607A701A" w14:textId="6DBB2D65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33</w:t>
            </w:r>
          </w:p>
        </w:tc>
        <w:tc>
          <w:tcPr>
            <w:tcW w:w="2935" w:type="pct"/>
          </w:tcPr>
          <w:p w14:paraId="542B7235" w14:textId="4C573C7A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Αισθάνομαι ασφαλής </w:t>
            </w:r>
          </w:p>
        </w:tc>
        <w:tc>
          <w:tcPr>
            <w:tcW w:w="463" w:type="pct"/>
          </w:tcPr>
          <w:p w14:paraId="21C93026" w14:textId="2137550F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3E48F3ED" w14:textId="62C6ED06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0FC2A7F0" w14:textId="047FF173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9B157B0" w14:textId="3B5E7C54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43574CB1" w14:textId="77777777" w:rsidTr="003D2032">
        <w:tc>
          <w:tcPr>
            <w:tcW w:w="266" w:type="pct"/>
          </w:tcPr>
          <w:p w14:paraId="0D2E5729" w14:textId="07C909D0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34</w:t>
            </w:r>
          </w:p>
        </w:tc>
        <w:tc>
          <w:tcPr>
            <w:tcW w:w="2935" w:type="pct"/>
          </w:tcPr>
          <w:p w14:paraId="45D28A99" w14:textId="4FCC0C02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Παίρνω εύκολα αποφάσεις </w:t>
            </w:r>
          </w:p>
        </w:tc>
        <w:tc>
          <w:tcPr>
            <w:tcW w:w="463" w:type="pct"/>
          </w:tcPr>
          <w:p w14:paraId="391BED18" w14:textId="32D47B2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7F637F91" w14:textId="1C8582C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2721D351" w14:textId="48F7C11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57B484CB" w14:textId="63B6BE2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3CB7DD8E" w14:textId="77777777" w:rsidTr="003D2032">
        <w:tc>
          <w:tcPr>
            <w:tcW w:w="266" w:type="pct"/>
          </w:tcPr>
          <w:p w14:paraId="67F70E95" w14:textId="3A25A15E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35</w:t>
            </w:r>
          </w:p>
        </w:tc>
        <w:tc>
          <w:tcPr>
            <w:tcW w:w="2935" w:type="pct"/>
          </w:tcPr>
          <w:p w14:paraId="0BF7640A" w14:textId="4A6AA88A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Αισθάνομαι ανεπαρκής </w:t>
            </w:r>
          </w:p>
        </w:tc>
        <w:tc>
          <w:tcPr>
            <w:tcW w:w="463" w:type="pct"/>
          </w:tcPr>
          <w:p w14:paraId="2CC59B6A" w14:textId="74A8FC1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33E80BCC" w14:textId="11DBBAC0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6819663A" w14:textId="35981AD0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3173A619" w14:textId="274966D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10127483" w14:textId="77777777" w:rsidTr="003D2032">
        <w:tc>
          <w:tcPr>
            <w:tcW w:w="266" w:type="pct"/>
          </w:tcPr>
          <w:p w14:paraId="0F5F2885" w14:textId="0395C3CD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36</w:t>
            </w:r>
          </w:p>
        </w:tc>
        <w:tc>
          <w:tcPr>
            <w:tcW w:w="2935" w:type="pct"/>
          </w:tcPr>
          <w:p w14:paraId="50A23FAC" w14:textId="2FC74E82" w:rsidR="003D2032" w:rsidRPr="003D2032" w:rsidRDefault="003D2032" w:rsidP="003D2032">
            <w:pPr>
              <w:rPr>
                <w:sz w:val="22"/>
                <w:szCs w:val="20"/>
                <w:lang w:val="en-US"/>
              </w:rPr>
            </w:pPr>
            <w:r w:rsidRPr="003D2032">
              <w:rPr>
                <w:sz w:val="22"/>
                <w:szCs w:val="20"/>
              </w:rPr>
              <w:t xml:space="preserve">Αισθάνομαι ικανοποιημένος </w:t>
            </w:r>
          </w:p>
        </w:tc>
        <w:tc>
          <w:tcPr>
            <w:tcW w:w="463" w:type="pct"/>
          </w:tcPr>
          <w:p w14:paraId="7B717CA7" w14:textId="45FB38A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4BC80455" w14:textId="51B9EDE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535B1FD9" w14:textId="64E8CBC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69E1A20B" w14:textId="51DF4E3D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71FDFD56" w14:textId="77777777" w:rsidTr="003D2032">
        <w:tc>
          <w:tcPr>
            <w:tcW w:w="266" w:type="pct"/>
          </w:tcPr>
          <w:p w14:paraId="21496DFE" w14:textId="47D3F391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37</w:t>
            </w:r>
          </w:p>
        </w:tc>
        <w:tc>
          <w:tcPr>
            <w:tcW w:w="2935" w:type="pct"/>
          </w:tcPr>
          <w:p w14:paraId="190D8058" w14:textId="7855458F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 xml:space="preserve">Με ενοχλεί ότι στο μυαλό μου γυρίζουν ασήμαντες σκέψεις </w:t>
            </w:r>
          </w:p>
        </w:tc>
        <w:tc>
          <w:tcPr>
            <w:tcW w:w="463" w:type="pct"/>
          </w:tcPr>
          <w:p w14:paraId="36017CFF" w14:textId="7EC9610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722511FC" w14:textId="0E9C7F2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132FD81A" w14:textId="24C779DA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2D82121F" w14:textId="139A62E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5749DB07" w14:textId="77777777" w:rsidTr="003D2032">
        <w:tc>
          <w:tcPr>
            <w:tcW w:w="266" w:type="pct"/>
          </w:tcPr>
          <w:p w14:paraId="607252A1" w14:textId="74C15038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38</w:t>
            </w:r>
          </w:p>
        </w:tc>
        <w:tc>
          <w:tcPr>
            <w:tcW w:w="2935" w:type="pct"/>
          </w:tcPr>
          <w:p w14:paraId="1CD8C754" w14:textId="484D65E2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Απογοητεύομε τόσο έντονα που δεν μπορώ να το ξεπεράσω</w:t>
            </w:r>
          </w:p>
        </w:tc>
        <w:tc>
          <w:tcPr>
            <w:tcW w:w="463" w:type="pct"/>
          </w:tcPr>
          <w:p w14:paraId="43639704" w14:textId="24D044E8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5EA54274" w14:textId="64F032B9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04F3395B" w14:textId="6DD6D71E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01EC0A0A" w14:textId="66079A06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4B9E4C96" w14:textId="77777777" w:rsidTr="003D2032">
        <w:tc>
          <w:tcPr>
            <w:tcW w:w="266" w:type="pct"/>
          </w:tcPr>
          <w:p w14:paraId="7B6613FE" w14:textId="33ED014B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39</w:t>
            </w:r>
          </w:p>
        </w:tc>
        <w:tc>
          <w:tcPr>
            <w:tcW w:w="2935" w:type="pct"/>
          </w:tcPr>
          <w:p w14:paraId="1619E5A5" w14:textId="2108A358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Είμαι ένας σταθερός χαρακτήρας</w:t>
            </w:r>
          </w:p>
        </w:tc>
        <w:tc>
          <w:tcPr>
            <w:tcW w:w="463" w:type="pct"/>
          </w:tcPr>
          <w:p w14:paraId="7A8BB3D8" w14:textId="4CACC965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5C7F5B8E" w14:textId="1BB71324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1CE83A9E" w14:textId="596611AF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141D85AF" w14:textId="3BC15CF6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  <w:tr w:rsidR="003D2032" w:rsidRPr="003D2032" w14:paraId="65AD838D" w14:textId="77777777" w:rsidTr="003D2032">
        <w:tc>
          <w:tcPr>
            <w:tcW w:w="266" w:type="pct"/>
          </w:tcPr>
          <w:p w14:paraId="0BFEC171" w14:textId="5C4A5EAD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40</w:t>
            </w:r>
          </w:p>
        </w:tc>
        <w:tc>
          <w:tcPr>
            <w:tcW w:w="2935" w:type="pct"/>
          </w:tcPr>
          <w:p w14:paraId="474FB4A9" w14:textId="627421B0" w:rsidR="003D2032" w:rsidRPr="003D2032" w:rsidRDefault="003D2032" w:rsidP="003D2032">
            <w:pPr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Βρίσκομαι σε κατάσταση έντασης ή αναταραχής καθώς σκέφτομαι τις πρόσφατες ανησυχίες και τα ενδιαφέροντά μου</w:t>
            </w:r>
          </w:p>
        </w:tc>
        <w:tc>
          <w:tcPr>
            <w:tcW w:w="463" w:type="pct"/>
          </w:tcPr>
          <w:p w14:paraId="57D2A277" w14:textId="041822E9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1</w:t>
            </w:r>
          </w:p>
        </w:tc>
        <w:tc>
          <w:tcPr>
            <w:tcW w:w="487" w:type="pct"/>
          </w:tcPr>
          <w:p w14:paraId="46AF9EB9" w14:textId="2CFFFA72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2</w:t>
            </w:r>
          </w:p>
        </w:tc>
        <w:tc>
          <w:tcPr>
            <w:tcW w:w="383" w:type="pct"/>
          </w:tcPr>
          <w:p w14:paraId="5A6903D6" w14:textId="7337AAEC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3</w:t>
            </w:r>
          </w:p>
        </w:tc>
        <w:tc>
          <w:tcPr>
            <w:tcW w:w="466" w:type="pct"/>
          </w:tcPr>
          <w:p w14:paraId="09C50069" w14:textId="39A512D3" w:rsidR="003D2032" w:rsidRPr="003D2032" w:rsidRDefault="003D2032" w:rsidP="003D2032">
            <w:pPr>
              <w:jc w:val="center"/>
              <w:rPr>
                <w:sz w:val="22"/>
                <w:szCs w:val="20"/>
              </w:rPr>
            </w:pPr>
            <w:r w:rsidRPr="003D2032">
              <w:rPr>
                <w:sz w:val="22"/>
                <w:szCs w:val="20"/>
              </w:rPr>
              <w:t>4</w:t>
            </w:r>
          </w:p>
        </w:tc>
      </w:tr>
    </w:tbl>
    <w:p w14:paraId="3A47CCA0" w14:textId="77777777" w:rsidR="0027173D" w:rsidRDefault="0027173D" w:rsidP="001032F1">
      <w:pPr>
        <w:ind w:left="284" w:firstLine="567"/>
      </w:pPr>
    </w:p>
    <w:p w14:paraId="4EF4262C" w14:textId="2B0CC62A" w:rsidR="00045EC7" w:rsidRDefault="0045145D" w:rsidP="003D2032">
      <w:r>
        <w:t>Και αντιστρέψετε τις ερωτήσεις 21, 23, 26, 27, 30, 33, 34, 36, 39</w:t>
      </w:r>
    </w:p>
    <w:p w14:paraId="241B03AA" w14:textId="3B685265" w:rsidR="003D2032" w:rsidRDefault="003D2032" w:rsidP="001032F1">
      <w:pPr>
        <w:ind w:left="284" w:firstLine="567"/>
      </w:pPr>
    </w:p>
    <w:p w14:paraId="2C2DCB07" w14:textId="77777777" w:rsidR="003D2032" w:rsidRDefault="003D2032" w:rsidP="001032F1">
      <w:pPr>
        <w:ind w:left="284" w:firstLine="567"/>
      </w:pPr>
    </w:p>
    <w:p w14:paraId="6F9150EA" w14:textId="7D7CB6F4" w:rsidR="00045EC7" w:rsidRDefault="003D2032" w:rsidP="003D2032">
      <w:pPr>
        <w:ind w:left="284" w:firstLine="567"/>
        <w:jc w:val="center"/>
      </w:pPr>
      <w:r w:rsidRPr="003D2032">
        <w:rPr>
          <w:b/>
          <w:bCs/>
        </w:rPr>
        <w:t>ΚΑΛΗ ΕΠΙΤΥΧΙΑ</w:t>
      </w:r>
    </w:p>
    <w:sectPr w:rsidR="00045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F1"/>
    <w:rsid w:val="00045EC7"/>
    <w:rsid w:val="001032F1"/>
    <w:rsid w:val="001A3A1B"/>
    <w:rsid w:val="0027173D"/>
    <w:rsid w:val="003D2032"/>
    <w:rsid w:val="0045145D"/>
    <w:rsid w:val="00494BD4"/>
    <w:rsid w:val="005158FA"/>
    <w:rsid w:val="00953935"/>
    <w:rsid w:val="009F792F"/>
    <w:rsid w:val="00C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251"/>
  <w15:chartTrackingRefBased/>
  <w15:docId w15:val="{119DA8A6-89E8-4F92-8D51-1A6260D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032F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7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Main_System</dc:creator>
  <cp:keywords/>
  <dc:description/>
  <cp:lastModifiedBy>Main_System</cp:lastModifiedBy>
  <cp:revision>5</cp:revision>
  <dcterms:created xsi:type="dcterms:W3CDTF">2020-10-15T07:54:00Z</dcterms:created>
  <dcterms:modified xsi:type="dcterms:W3CDTF">2020-10-16T22:44:00Z</dcterms:modified>
</cp:coreProperties>
</file>